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02741" w14:textId="77777777" w:rsidR="00021AF8" w:rsidRPr="00B46560" w:rsidRDefault="00B01AFF">
      <w:pPr>
        <w:rPr>
          <w:rFonts w:ascii="Helvetica Neue" w:hAnsi="Helvetica Neue"/>
        </w:rPr>
      </w:pPr>
      <w:bookmarkStart w:id="0" w:name="_GoBack"/>
      <w:r w:rsidRPr="00B46560">
        <w:rPr>
          <w:rFonts w:ascii="Helvetica Neue" w:hAnsi="Helvetica Neue"/>
        </w:rPr>
        <w:t>Getting Started</w:t>
      </w:r>
    </w:p>
    <w:p w14:paraId="606EB63D" w14:textId="77777777" w:rsidR="00B01AFF" w:rsidRPr="00B46560" w:rsidRDefault="00B01AFF">
      <w:pPr>
        <w:rPr>
          <w:rFonts w:ascii="Helvetica Neue" w:hAnsi="Helvetica Neue"/>
        </w:rPr>
      </w:pPr>
    </w:p>
    <w:p w14:paraId="125222E5" w14:textId="77777777" w:rsidR="00B01AFF" w:rsidRPr="00B46560" w:rsidRDefault="00B01AFF" w:rsidP="00B01AFF">
      <w:pPr>
        <w:rPr>
          <w:rFonts w:ascii="Helvetica Neue" w:hAnsi="Helvetica Neue"/>
        </w:rPr>
      </w:pPr>
      <w:r w:rsidRPr="00B46560">
        <w:rPr>
          <w:rFonts w:ascii="Helvetica Neue" w:hAnsi="Helvetica Neue"/>
        </w:rPr>
        <w:t>Find Employee and Project Information</w:t>
      </w:r>
    </w:p>
    <w:p w14:paraId="741171C5" w14:textId="77777777" w:rsidR="006747BD" w:rsidRPr="00B46560" w:rsidRDefault="00B01AFF" w:rsidP="00B01AFF">
      <w:pPr>
        <w:numPr>
          <w:ilvl w:val="0"/>
          <w:numId w:val="1"/>
        </w:numPr>
        <w:rPr>
          <w:rFonts w:ascii="Helvetica Neue" w:hAnsi="Helvetica Neue"/>
        </w:rPr>
      </w:pPr>
      <w:r w:rsidRPr="00B46560">
        <w:rPr>
          <w:rFonts w:ascii="Helvetica Neue" w:hAnsi="Helvetica Neue"/>
        </w:rPr>
        <w:t>Use the Employee Directory on the People site to find phone numbers and put a name to a face. Use Employee Profiles to learn more about another employee’s interests and project experience.</w:t>
      </w:r>
    </w:p>
    <w:p w14:paraId="5C4696D0" w14:textId="77777777" w:rsidR="006747BD" w:rsidRPr="00B46560" w:rsidRDefault="00B01AFF" w:rsidP="00B01AFF">
      <w:pPr>
        <w:numPr>
          <w:ilvl w:val="0"/>
          <w:numId w:val="1"/>
        </w:numPr>
        <w:rPr>
          <w:rFonts w:ascii="Helvetica Neue" w:hAnsi="Helvetica Neue"/>
        </w:rPr>
      </w:pPr>
      <w:r w:rsidRPr="00B46560">
        <w:rPr>
          <w:rFonts w:ascii="Helvetica Neue" w:hAnsi="Helvetica Neue"/>
        </w:rPr>
        <w:t>Use the Project Directory on the Project site to find information about projects you are working on, or a list of projects related to a specific theme (i.e. Data Centers in CA). Use Project profiles to share news about projects you are working on and to identify staff with specific project experience that you might need.</w:t>
      </w:r>
    </w:p>
    <w:p w14:paraId="1B149A55" w14:textId="77777777" w:rsidR="00B01AFF" w:rsidRPr="00B46560" w:rsidRDefault="00B01AFF" w:rsidP="00B01AFF">
      <w:pPr>
        <w:rPr>
          <w:rFonts w:ascii="Helvetica Neue" w:hAnsi="Helvetica Neue"/>
        </w:rPr>
      </w:pPr>
    </w:p>
    <w:p w14:paraId="00717085" w14:textId="77777777" w:rsidR="00B01AFF" w:rsidRPr="00B46560" w:rsidRDefault="00B01AFF" w:rsidP="00B01AFF">
      <w:pPr>
        <w:rPr>
          <w:rFonts w:ascii="Helvetica Neue" w:hAnsi="Helvetica Neue"/>
        </w:rPr>
      </w:pPr>
      <w:r w:rsidRPr="00B46560">
        <w:rPr>
          <w:rFonts w:ascii="Helvetica Neue" w:hAnsi="Helvetica Neue"/>
        </w:rPr>
        <w:t>Contribute</w:t>
      </w:r>
    </w:p>
    <w:p w14:paraId="1AF6564A" w14:textId="77777777" w:rsidR="006747BD" w:rsidRPr="00B46560" w:rsidRDefault="00B01AFF" w:rsidP="00B01AFF">
      <w:pPr>
        <w:numPr>
          <w:ilvl w:val="0"/>
          <w:numId w:val="2"/>
        </w:numPr>
        <w:rPr>
          <w:rFonts w:ascii="Helvetica Neue" w:hAnsi="Helvetica Neue"/>
        </w:rPr>
      </w:pPr>
      <w:r w:rsidRPr="00B46560">
        <w:rPr>
          <w:rFonts w:ascii="Helvetica Neue" w:hAnsi="Helvetica Neue"/>
        </w:rPr>
        <w:t>Ask questions and share valuable work related experiences. Conversations that happen here become part of our institutional knowledge.</w:t>
      </w:r>
    </w:p>
    <w:p w14:paraId="775922A8" w14:textId="77777777" w:rsidR="006747BD" w:rsidRPr="00B46560" w:rsidRDefault="00B01AFF" w:rsidP="00B01AFF">
      <w:pPr>
        <w:numPr>
          <w:ilvl w:val="0"/>
          <w:numId w:val="2"/>
        </w:numPr>
        <w:rPr>
          <w:rFonts w:ascii="Helvetica Neue" w:hAnsi="Helvetica Neue"/>
        </w:rPr>
      </w:pPr>
      <w:r w:rsidRPr="00B46560">
        <w:rPr>
          <w:rFonts w:ascii="Helvetica Neue" w:hAnsi="Helvetica Neue"/>
        </w:rPr>
        <w:t>Check the intranet daily and help other employees out by responding to their discussion topics with a comment.</w:t>
      </w:r>
    </w:p>
    <w:p w14:paraId="31938134" w14:textId="77777777" w:rsidR="006747BD" w:rsidRPr="00B46560" w:rsidRDefault="00B01AFF" w:rsidP="00B01AFF">
      <w:pPr>
        <w:numPr>
          <w:ilvl w:val="0"/>
          <w:numId w:val="2"/>
        </w:numPr>
        <w:rPr>
          <w:rFonts w:ascii="Helvetica Neue" w:hAnsi="Helvetica Neue"/>
        </w:rPr>
      </w:pPr>
      <w:r w:rsidRPr="00B46560">
        <w:rPr>
          <w:rFonts w:ascii="Helvetica Neue" w:hAnsi="Helvetica Neue"/>
        </w:rPr>
        <w:t xml:space="preserve">Organize your thoughts using inline mentions and </w:t>
      </w:r>
      <w:proofErr w:type="spellStart"/>
      <w:r w:rsidRPr="00B46560">
        <w:rPr>
          <w:rFonts w:ascii="Helvetica Neue" w:hAnsi="Helvetica Neue"/>
        </w:rPr>
        <w:t>hashtags</w:t>
      </w:r>
      <w:proofErr w:type="spellEnd"/>
      <w:r w:rsidRPr="00B46560">
        <w:rPr>
          <w:rFonts w:ascii="Helvetica Neue" w:hAnsi="Helvetica Neue"/>
        </w:rPr>
        <w:t xml:space="preserve">. You an inline mention any Employee, Project, Contact, Company, Opportunity or Intranet Site by typing ‘@’ followed by the name of the entity you want to mention (i.e. @Bill Apple). You can create new </w:t>
      </w:r>
      <w:proofErr w:type="spellStart"/>
      <w:r w:rsidRPr="00B46560">
        <w:rPr>
          <w:rFonts w:ascii="Helvetica Neue" w:hAnsi="Helvetica Neue"/>
        </w:rPr>
        <w:t>hashtags</w:t>
      </w:r>
      <w:proofErr w:type="spellEnd"/>
      <w:r w:rsidRPr="00B46560">
        <w:rPr>
          <w:rFonts w:ascii="Helvetica Neue" w:hAnsi="Helvetica Neue"/>
        </w:rPr>
        <w:t xml:space="preserve"> by typing ‘#’ followed by a word. You can use existing </w:t>
      </w:r>
      <w:proofErr w:type="spellStart"/>
      <w:r w:rsidRPr="00B46560">
        <w:rPr>
          <w:rFonts w:ascii="Helvetica Neue" w:hAnsi="Helvetica Neue"/>
        </w:rPr>
        <w:t>hashtags</w:t>
      </w:r>
      <w:proofErr w:type="spellEnd"/>
      <w:r w:rsidRPr="00B46560">
        <w:rPr>
          <w:rFonts w:ascii="Helvetica Neue" w:hAnsi="Helvetica Neue"/>
        </w:rPr>
        <w:t xml:space="preserve"> by including the </w:t>
      </w:r>
      <w:proofErr w:type="spellStart"/>
      <w:r w:rsidRPr="00B46560">
        <w:rPr>
          <w:rFonts w:ascii="Helvetica Neue" w:hAnsi="Helvetica Neue"/>
        </w:rPr>
        <w:t>hashtag</w:t>
      </w:r>
      <w:proofErr w:type="spellEnd"/>
      <w:r w:rsidRPr="00B46560">
        <w:rPr>
          <w:rFonts w:ascii="Helvetica Neue" w:hAnsi="Helvetica Neue"/>
        </w:rPr>
        <w:t xml:space="preserve"> (i.e. #</w:t>
      </w:r>
      <w:proofErr w:type="spellStart"/>
      <w:r w:rsidRPr="00B46560">
        <w:rPr>
          <w:rFonts w:ascii="Helvetica Neue" w:hAnsi="Helvetica Neue"/>
        </w:rPr>
        <w:t>RevitTips</w:t>
      </w:r>
      <w:proofErr w:type="spellEnd"/>
      <w:r w:rsidRPr="00B46560">
        <w:rPr>
          <w:rFonts w:ascii="Helvetica Neue" w:hAnsi="Helvetica Neue"/>
        </w:rPr>
        <w:t>) in your stream item.</w:t>
      </w:r>
    </w:p>
    <w:p w14:paraId="02D074FF" w14:textId="77777777" w:rsidR="00B01AFF" w:rsidRPr="00B46560" w:rsidRDefault="00B01AFF" w:rsidP="00B01AFF">
      <w:pPr>
        <w:rPr>
          <w:rFonts w:ascii="Helvetica Neue" w:hAnsi="Helvetica Neue"/>
        </w:rPr>
      </w:pPr>
    </w:p>
    <w:p w14:paraId="12250A98" w14:textId="77777777" w:rsidR="00B01AFF" w:rsidRPr="00B46560" w:rsidRDefault="00B01AFF" w:rsidP="00B01AFF">
      <w:pPr>
        <w:rPr>
          <w:rFonts w:ascii="Helvetica Neue" w:hAnsi="Helvetica Neue"/>
        </w:rPr>
      </w:pPr>
      <w:r w:rsidRPr="00B46560">
        <w:rPr>
          <w:rFonts w:ascii="Helvetica Neue" w:hAnsi="Helvetica Neue"/>
        </w:rPr>
        <w:t>Download Synthesis Mobile</w:t>
      </w:r>
    </w:p>
    <w:p w14:paraId="3214264A" w14:textId="77777777" w:rsidR="00B01AFF" w:rsidRPr="00B46560" w:rsidRDefault="00B01AFF" w:rsidP="00B01AFF">
      <w:pPr>
        <w:rPr>
          <w:rFonts w:ascii="Helvetica Neue" w:hAnsi="Helvetica Neue"/>
        </w:rPr>
      </w:pPr>
      <w:r w:rsidRPr="00B46560">
        <w:rPr>
          <w:rFonts w:ascii="Helvetica Neue" w:hAnsi="Helvetica Neue"/>
        </w:rPr>
        <w:t xml:space="preserve">You can access information about Employees, Projects, Contacts, Companies, and Opportunities on </w:t>
      </w:r>
      <w:hyperlink r:id="rId6" w:history="1">
        <w:r w:rsidRPr="00B46560">
          <w:rPr>
            <w:rStyle w:val="Hyperlink"/>
            <w:rFonts w:ascii="Helvetica Neue" w:hAnsi="Helvetica Neue"/>
          </w:rPr>
          <w:t>Synthesis Mobile for iPhone</w:t>
        </w:r>
      </w:hyperlink>
      <w:r w:rsidRPr="00B46560">
        <w:rPr>
          <w:rFonts w:ascii="Helvetica Neue" w:hAnsi="Helvetica Neue"/>
        </w:rPr>
        <w:t xml:space="preserve">. </w:t>
      </w:r>
    </w:p>
    <w:p w14:paraId="4A0DB0C9" w14:textId="77777777" w:rsidR="00B01AFF" w:rsidRPr="00B46560" w:rsidRDefault="00B01AFF" w:rsidP="00B01AFF">
      <w:pPr>
        <w:rPr>
          <w:rFonts w:ascii="Helvetica Neue" w:hAnsi="Helvetica Neue"/>
        </w:rPr>
      </w:pPr>
      <w:r w:rsidRPr="00B46560">
        <w:rPr>
          <w:rFonts w:ascii="Helvetica Neue" w:hAnsi="Helvetica Neue"/>
        </w:rPr>
        <w:t xml:space="preserve">You can access information about Employees and Contacts on </w:t>
      </w:r>
      <w:hyperlink r:id="rId7" w:history="1">
        <w:r w:rsidRPr="00B46560">
          <w:rPr>
            <w:rStyle w:val="Hyperlink"/>
            <w:rFonts w:ascii="Helvetica Neue" w:hAnsi="Helvetica Neue"/>
          </w:rPr>
          <w:t>Synthesis Mobile for Android</w:t>
        </w:r>
      </w:hyperlink>
      <w:r w:rsidRPr="00B46560">
        <w:rPr>
          <w:rFonts w:ascii="Helvetica Neue" w:hAnsi="Helvetica Neue"/>
        </w:rPr>
        <w:t>.</w:t>
      </w:r>
    </w:p>
    <w:p w14:paraId="0A43E8F0" w14:textId="77777777" w:rsidR="00B01AFF" w:rsidRPr="00B46560" w:rsidRDefault="00B01AFF" w:rsidP="00B01AFF">
      <w:pPr>
        <w:rPr>
          <w:rFonts w:ascii="Helvetica Neue" w:hAnsi="Helvetica Neue"/>
        </w:rPr>
      </w:pPr>
      <w:r w:rsidRPr="00B46560">
        <w:rPr>
          <w:rFonts w:ascii="Helvetica Neue" w:hAnsi="Helvetica Neue"/>
        </w:rPr>
        <w:t xml:space="preserve">To authenticate, use your full work email and the same domain password you use to login to Synthesis for SharePoint. </w:t>
      </w:r>
    </w:p>
    <w:p w14:paraId="6A4BF176" w14:textId="77777777" w:rsidR="00B01AFF" w:rsidRPr="00B46560" w:rsidRDefault="00B01AFF">
      <w:pPr>
        <w:rPr>
          <w:rFonts w:ascii="Helvetica Neue" w:hAnsi="Helvetica Neue"/>
        </w:rPr>
      </w:pPr>
      <w:r w:rsidRPr="00B46560">
        <w:rPr>
          <w:rFonts w:ascii="Helvetica Neue" w:hAnsi="Helvetica Neue"/>
        </w:rPr>
        <w:br w:type="page"/>
      </w:r>
    </w:p>
    <w:p w14:paraId="7E7B377F" w14:textId="77777777" w:rsidR="00B01AFF" w:rsidRPr="00B46560" w:rsidRDefault="00B01AFF">
      <w:pPr>
        <w:rPr>
          <w:rFonts w:ascii="Helvetica Neue" w:hAnsi="Helvetica Neue"/>
        </w:rPr>
      </w:pPr>
      <w:r w:rsidRPr="00B46560">
        <w:rPr>
          <w:rFonts w:ascii="Helvetica Neue" w:hAnsi="Helvetica Neue"/>
        </w:rPr>
        <w:lastRenderedPageBreak/>
        <w:t>FAQ</w:t>
      </w:r>
    </w:p>
    <w:p w14:paraId="580CF819" w14:textId="77777777" w:rsidR="00B01AFF" w:rsidRPr="00B46560" w:rsidRDefault="00B01AFF">
      <w:pPr>
        <w:rPr>
          <w:rFonts w:ascii="Helvetica Neue" w:hAnsi="Helvetica Neue"/>
        </w:rPr>
      </w:pPr>
    </w:p>
    <w:p w14:paraId="0496C5C1" w14:textId="77777777" w:rsidR="00B01AFF" w:rsidRPr="00B46560" w:rsidRDefault="00B01AFF" w:rsidP="00B01AFF">
      <w:pPr>
        <w:rPr>
          <w:rFonts w:ascii="Helvetica Neue" w:hAnsi="Helvetica Neue"/>
        </w:rPr>
      </w:pPr>
      <w:r w:rsidRPr="00B46560">
        <w:rPr>
          <w:rFonts w:ascii="Helvetica Neue" w:hAnsi="Helvetica Neue"/>
        </w:rPr>
        <w:t>Q: How are lessons learned handled on our intranet?</w:t>
      </w:r>
    </w:p>
    <w:p w14:paraId="272D3B75" w14:textId="77777777" w:rsidR="00B01AFF" w:rsidRPr="00B46560" w:rsidRDefault="00B01AFF" w:rsidP="00B01AFF">
      <w:pPr>
        <w:rPr>
          <w:rFonts w:ascii="Helvetica Neue" w:hAnsi="Helvetica Neue"/>
        </w:rPr>
      </w:pPr>
      <w:r w:rsidRPr="00B46560">
        <w:rPr>
          <w:rFonts w:ascii="Helvetica Neue" w:hAnsi="Helvetica Neue"/>
        </w:rPr>
        <w:t>A: Lessons learned stories are posted via Share Something and tagged with #</w:t>
      </w:r>
      <w:proofErr w:type="spellStart"/>
      <w:r w:rsidRPr="00B46560">
        <w:rPr>
          <w:rFonts w:ascii="Helvetica Neue" w:hAnsi="Helvetica Neue"/>
        </w:rPr>
        <w:t>LessonsLearned</w:t>
      </w:r>
      <w:proofErr w:type="spellEnd"/>
      <w:r w:rsidRPr="00B46560">
        <w:rPr>
          <w:rFonts w:ascii="Helvetica Neue" w:hAnsi="Helvetica Neue"/>
        </w:rPr>
        <w:t xml:space="preserve"> and the project(s) the learning is related to.</w:t>
      </w:r>
    </w:p>
    <w:p w14:paraId="0D4EAFC7" w14:textId="77777777" w:rsidR="00B01AFF" w:rsidRPr="00B46560" w:rsidRDefault="00B01AFF" w:rsidP="00B01AFF">
      <w:pPr>
        <w:rPr>
          <w:rFonts w:ascii="Helvetica Neue" w:hAnsi="Helvetica Neue"/>
        </w:rPr>
      </w:pPr>
    </w:p>
    <w:p w14:paraId="1EBA2895" w14:textId="77777777" w:rsidR="00B01AFF" w:rsidRPr="00B46560" w:rsidRDefault="00B01AFF" w:rsidP="00B01AFF">
      <w:pPr>
        <w:rPr>
          <w:rFonts w:ascii="Helvetica Neue" w:hAnsi="Helvetica Neue"/>
        </w:rPr>
      </w:pPr>
      <w:r w:rsidRPr="00B46560">
        <w:rPr>
          <w:rFonts w:ascii="Helvetica Neue" w:hAnsi="Helvetica Neue"/>
        </w:rPr>
        <w:t>Q: What are #</w:t>
      </w:r>
      <w:proofErr w:type="spellStart"/>
      <w:r w:rsidRPr="00B46560">
        <w:rPr>
          <w:rFonts w:ascii="Helvetica Neue" w:hAnsi="Helvetica Neue"/>
        </w:rPr>
        <w:t>hashtags</w:t>
      </w:r>
      <w:proofErr w:type="spellEnd"/>
      <w:r w:rsidRPr="00B46560">
        <w:rPr>
          <w:rFonts w:ascii="Helvetica Neue" w:hAnsi="Helvetica Neue"/>
        </w:rPr>
        <w:t xml:space="preserve"> and when should I use them?</w:t>
      </w:r>
    </w:p>
    <w:p w14:paraId="66B393F3" w14:textId="77777777" w:rsidR="00B01AFF" w:rsidRPr="00B46560" w:rsidRDefault="00B01AFF" w:rsidP="00B01AFF">
      <w:pPr>
        <w:rPr>
          <w:rFonts w:ascii="Helvetica Neue" w:hAnsi="Helvetica Neue"/>
        </w:rPr>
      </w:pPr>
      <w:r w:rsidRPr="00B46560">
        <w:rPr>
          <w:rFonts w:ascii="Helvetica Neue" w:hAnsi="Helvetica Neue"/>
        </w:rPr>
        <w:t xml:space="preserve">A: </w:t>
      </w:r>
      <w:proofErr w:type="spellStart"/>
      <w:r w:rsidRPr="00B46560">
        <w:rPr>
          <w:rFonts w:ascii="Helvetica Neue" w:hAnsi="Helvetica Neue"/>
        </w:rPr>
        <w:t>Hashtags</w:t>
      </w:r>
      <w:proofErr w:type="spellEnd"/>
      <w:r w:rsidRPr="00B46560">
        <w:rPr>
          <w:rFonts w:ascii="Helvetica Neue" w:hAnsi="Helvetica Neue"/>
        </w:rPr>
        <w:t xml:space="preserve"> are a democratic way of identifying important topics and grouping different posts on a given topic together. </w:t>
      </w:r>
      <w:proofErr w:type="spellStart"/>
      <w:r w:rsidRPr="00B46560">
        <w:rPr>
          <w:rFonts w:ascii="Helvetica Neue" w:hAnsi="Helvetica Neue"/>
        </w:rPr>
        <w:t>Hashtags</w:t>
      </w:r>
      <w:proofErr w:type="spellEnd"/>
      <w:r w:rsidRPr="00B46560">
        <w:rPr>
          <w:rFonts w:ascii="Helvetica Neue" w:hAnsi="Helvetica Neue"/>
        </w:rPr>
        <w:t xml:space="preserve"> help readers recognize the topic and continue the conversation. </w:t>
      </w:r>
    </w:p>
    <w:p w14:paraId="123FB77C" w14:textId="77777777" w:rsidR="00B01AFF" w:rsidRPr="00B46560" w:rsidRDefault="00B01AFF" w:rsidP="00B01AFF">
      <w:pPr>
        <w:rPr>
          <w:rFonts w:ascii="Helvetica Neue" w:hAnsi="Helvetica Neue"/>
        </w:rPr>
      </w:pPr>
      <w:r w:rsidRPr="00B46560">
        <w:rPr>
          <w:rFonts w:ascii="Helvetica Neue" w:hAnsi="Helvetica Neue"/>
        </w:rPr>
        <w:t xml:space="preserve">Is your post part of a larger conversation? Want to bring attention to this topic? </w:t>
      </w:r>
      <w:proofErr w:type="spellStart"/>
      <w:r w:rsidRPr="00B46560">
        <w:rPr>
          <w:rFonts w:ascii="Helvetica Neue" w:hAnsi="Helvetica Neue"/>
        </w:rPr>
        <w:t>Hashtag</w:t>
      </w:r>
      <w:proofErr w:type="spellEnd"/>
      <w:r w:rsidRPr="00B46560">
        <w:rPr>
          <w:rFonts w:ascii="Helvetica Neue" w:hAnsi="Helvetica Neue"/>
        </w:rPr>
        <w:t xml:space="preserve"> the subject by typing ‘#’ followed by the topic. </w:t>
      </w:r>
    </w:p>
    <w:p w14:paraId="316EBA3C" w14:textId="77777777" w:rsidR="00B01AFF" w:rsidRPr="00B46560" w:rsidRDefault="00B01AFF" w:rsidP="00B01AFF">
      <w:pPr>
        <w:rPr>
          <w:rFonts w:ascii="Helvetica Neue" w:hAnsi="Helvetica Neue"/>
        </w:rPr>
      </w:pPr>
      <w:r w:rsidRPr="00B46560">
        <w:rPr>
          <w:rFonts w:ascii="Helvetica Neue" w:hAnsi="Helvetica Neue"/>
        </w:rPr>
        <w:t xml:space="preserve">If you want to receive email notifications when someone includes a specific </w:t>
      </w:r>
      <w:proofErr w:type="spellStart"/>
      <w:r w:rsidRPr="00B46560">
        <w:rPr>
          <w:rFonts w:ascii="Helvetica Neue" w:hAnsi="Helvetica Neue"/>
        </w:rPr>
        <w:t>hashtag</w:t>
      </w:r>
      <w:proofErr w:type="spellEnd"/>
      <w:r w:rsidRPr="00B46560">
        <w:rPr>
          <w:rFonts w:ascii="Helvetica Neue" w:hAnsi="Helvetica Neue"/>
        </w:rPr>
        <w:t xml:space="preserve"> in a post or comment, go to that </w:t>
      </w:r>
      <w:proofErr w:type="spellStart"/>
      <w:r w:rsidRPr="00B46560">
        <w:rPr>
          <w:rFonts w:ascii="Helvetica Neue" w:hAnsi="Helvetica Neue"/>
        </w:rPr>
        <w:t>hashtag’s</w:t>
      </w:r>
      <w:proofErr w:type="spellEnd"/>
      <w:r w:rsidRPr="00B46560">
        <w:rPr>
          <w:rFonts w:ascii="Helvetica Neue" w:hAnsi="Helvetica Neue"/>
        </w:rPr>
        <w:t xml:space="preserve"> page (by clicking on the </w:t>
      </w:r>
      <w:proofErr w:type="spellStart"/>
      <w:r w:rsidRPr="00B46560">
        <w:rPr>
          <w:rFonts w:ascii="Helvetica Neue" w:hAnsi="Helvetica Neue"/>
        </w:rPr>
        <w:t>hashtag</w:t>
      </w:r>
      <w:proofErr w:type="spellEnd"/>
      <w:r w:rsidRPr="00B46560">
        <w:rPr>
          <w:rFonts w:ascii="Helvetica Neue" w:hAnsi="Helvetica Neue"/>
        </w:rPr>
        <w:t>) and click the email button in the upper right.</w:t>
      </w:r>
    </w:p>
    <w:p w14:paraId="7FEB4D62" w14:textId="77777777" w:rsidR="00B01AFF" w:rsidRPr="00B46560" w:rsidRDefault="00B01AFF" w:rsidP="00B01AFF">
      <w:pPr>
        <w:rPr>
          <w:rFonts w:ascii="Helvetica Neue" w:hAnsi="Helvetica Neue"/>
        </w:rPr>
      </w:pPr>
    </w:p>
    <w:p w14:paraId="0104B4A6" w14:textId="77777777" w:rsidR="00B01AFF" w:rsidRPr="00B46560" w:rsidRDefault="00B01AFF" w:rsidP="00B01AFF">
      <w:pPr>
        <w:rPr>
          <w:rFonts w:ascii="Helvetica Neue" w:hAnsi="Helvetica Neue"/>
        </w:rPr>
      </w:pPr>
      <w:r w:rsidRPr="00B46560">
        <w:rPr>
          <w:rFonts w:ascii="Helvetica Neue" w:hAnsi="Helvetica Neue"/>
        </w:rPr>
        <w:t xml:space="preserve">Q: What </w:t>
      </w:r>
      <w:proofErr w:type="gramStart"/>
      <w:r w:rsidRPr="00B46560">
        <w:rPr>
          <w:rFonts w:ascii="Helvetica Neue" w:hAnsi="Helvetica Neue"/>
        </w:rPr>
        <w:t>are</w:t>
      </w:r>
      <w:proofErr w:type="gramEnd"/>
      <w:r w:rsidRPr="00B46560">
        <w:rPr>
          <w:rFonts w:ascii="Helvetica Neue" w:hAnsi="Helvetica Neue"/>
        </w:rPr>
        <w:t xml:space="preserve"> @-mentions and when should I use them?</w:t>
      </w:r>
    </w:p>
    <w:p w14:paraId="2C92E427" w14:textId="77777777" w:rsidR="00B01AFF" w:rsidRPr="00B46560" w:rsidRDefault="00B01AFF" w:rsidP="00B01AFF">
      <w:pPr>
        <w:rPr>
          <w:rFonts w:ascii="Helvetica Neue" w:hAnsi="Helvetica Neue"/>
        </w:rPr>
      </w:pPr>
      <w:r w:rsidRPr="00B46560">
        <w:rPr>
          <w:rFonts w:ascii="Helvetica Neue" w:hAnsi="Helvetica Neue"/>
        </w:rPr>
        <w:t xml:space="preserve">A: @-mentions let you tag another employee, a project, an opportunity that we’re chasing, a company we work with, or a firm contact, in your post. </w:t>
      </w:r>
    </w:p>
    <w:p w14:paraId="1A476737" w14:textId="77777777" w:rsidR="00B01AFF" w:rsidRPr="00B46560" w:rsidRDefault="00B01AFF" w:rsidP="00B01AFF">
      <w:pPr>
        <w:rPr>
          <w:rFonts w:ascii="Helvetica Neue" w:hAnsi="Helvetica Neue"/>
        </w:rPr>
      </w:pPr>
      <w:r w:rsidRPr="00B46560">
        <w:rPr>
          <w:rFonts w:ascii="Helvetica Neue" w:hAnsi="Helvetica Neue"/>
        </w:rPr>
        <w:t>@-</w:t>
      </w:r>
      <w:proofErr w:type="gramStart"/>
      <w:r w:rsidRPr="00B46560">
        <w:rPr>
          <w:rFonts w:ascii="Helvetica Neue" w:hAnsi="Helvetica Neue"/>
        </w:rPr>
        <w:t>mentioning</w:t>
      </w:r>
      <w:proofErr w:type="gramEnd"/>
      <w:r w:rsidRPr="00B46560">
        <w:rPr>
          <w:rFonts w:ascii="Helvetica Neue" w:hAnsi="Helvetica Neue"/>
        </w:rPr>
        <w:t xml:space="preserve"> employees brings a post to the mentioned employee’s attention via an email notification.</w:t>
      </w:r>
    </w:p>
    <w:p w14:paraId="404F6D0E" w14:textId="77777777" w:rsidR="00B01AFF" w:rsidRPr="00B46560" w:rsidRDefault="00B01AFF" w:rsidP="00B01AFF">
      <w:pPr>
        <w:rPr>
          <w:rFonts w:ascii="Helvetica Neue" w:hAnsi="Helvetica Neue"/>
        </w:rPr>
      </w:pPr>
      <w:r w:rsidRPr="00B46560">
        <w:rPr>
          <w:rFonts w:ascii="Helvetica Neue" w:hAnsi="Helvetica Neue"/>
        </w:rPr>
        <w:t>@-</w:t>
      </w:r>
      <w:proofErr w:type="gramStart"/>
      <w:r w:rsidRPr="00B46560">
        <w:rPr>
          <w:rFonts w:ascii="Helvetica Neue" w:hAnsi="Helvetica Neue"/>
        </w:rPr>
        <w:t>mentioning</w:t>
      </w:r>
      <w:proofErr w:type="gramEnd"/>
      <w:r w:rsidRPr="00B46560">
        <w:rPr>
          <w:rFonts w:ascii="Helvetica Neue" w:hAnsi="Helvetica Neue"/>
        </w:rPr>
        <w:t xml:space="preserve"> a project, opportunity, company, or contact is a great way to document and share news about that entity. Those posts will appear on the entity’s profile page, and in the I’m Following activity stream for any employee that is following the entity.</w:t>
      </w:r>
    </w:p>
    <w:p w14:paraId="42177988" w14:textId="77777777" w:rsidR="00B01AFF" w:rsidRPr="00B46560" w:rsidRDefault="00B01AFF" w:rsidP="00B01AFF">
      <w:pPr>
        <w:rPr>
          <w:rFonts w:ascii="Helvetica Neue" w:hAnsi="Helvetica Neue"/>
        </w:rPr>
      </w:pPr>
    </w:p>
    <w:p w14:paraId="199E247C" w14:textId="77777777" w:rsidR="00B01AFF" w:rsidRPr="00B46560" w:rsidRDefault="00B01AFF" w:rsidP="00B01AFF">
      <w:pPr>
        <w:rPr>
          <w:rFonts w:ascii="Helvetica Neue" w:hAnsi="Helvetica Neue"/>
        </w:rPr>
      </w:pPr>
      <w:r w:rsidRPr="00B46560">
        <w:rPr>
          <w:rFonts w:ascii="Helvetica Neue" w:hAnsi="Helvetica Neue"/>
        </w:rPr>
        <w:t>Q: I can’t find a document that we had on the old intranet, who should I talk to about it?</w:t>
      </w:r>
    </w:p>
    <w:p w14:paraId="62EA66DC" w14:textId="77777777" w:rsidR="00B01AFF" w:rsidRPr="00B46560" w:rsidRDefault="00B01AFF" w:rsidP="00B01AFF">
      <w:pPr>
        <w:rPr>
          <w:rFonts w:ascii="Helvetica Neue" w:hAnsi="Helvetica Neue"/>
        </w:rPr>
      </w:pPr>
      <w:r w:rsidRPr="00B46560">
        <w:rPr>
          <w:rFonts w:ascii="Helvetica Neue" w:hAnsi="Helvetica Neue"/>
        </w:rPr>
        <w:t>A: Ask the community by posting the question and including #Help, or contact one of the core team members directly.</w:t>
      </w:r>
    </w:p>
    <w:p w14:paraId="55790081" w14:textId="77777777" w:rsidR="00B01AFF" w:rsidRPr="00B46560" w:rsidRDefault="00B01AFF">
      <w:pPr>
        <w:rPr>
          <w:rFonts w:ascii="Helvetica Neue" w:hAnsi="Helvetica Neue"/>
        </w:rPr>
      </w:pPr>
    </w:p>
    <w:bookmarkEnd w:id="0"/>
    <w:sectPr w:rsidR="00B01AFF" w:rsidRPr="00B46560" w:rsidSect="00021A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D47"/>
    <w:multiLevelType w:val="hybridMultilevel"/>
    <w:tmpl w:val="748467A8"/>
    <w:lvl w:ilvl="0" w:tplc="05DE95EA">
      <w:start w:val="1"/>
      <w:numFmt w:val="bullet"/>
      <w:lvlText w:val="•"/>
      <w:lvlJc w:val="left"/>
      <w:pPr>
        <w:tabs>
          <w:tab w:val="num" w:pos="720"/>
        </w:tabs>
        <w:ind w:left="720" w:hanging="360"/>
      </w:pPr>
      <w:rPr>
        <w:rFonts w:ascii="Arial" w:hAnsi="Arial" w:hint="default"/>
      </w:rPr>
    </w:lvl>
    <w:lvl w:ilvl="1" w:tplc="A6EC5AC2" w:tentative="1">
      <w:start w:val="1"/>
      <w:numFmt w:val="bullet"/>
      <w:lvlText w:val="•"/>
      <w:lvlJc w:val="left"/>
      <w:pPr>
        <w:tabs>
          <w:tab w:val="num" w:pos="1440"/>
        </w:tabs>
        <w:ind w:left="1440" w:hanging="360"/>
      </w:pPr>
      <w:rPr>
        <w:rFonts w:ascii="Arial" w:hAnsi="Arial" w:hint="default"/>
      </w:rPr>
    </w:lvl>
    <w:lvl w:ilvl="2" w:tplc="3C2E24B0" w:tentative="1">
      <w:start w:val="1"/>
      <w:numFmt w:val="bullet"/>
      <w:lvlText w:val="•"/>
      <w:lvlJc w:val="left"/>
      <w:pPr>
        <w:tabs>
          <w:tab w:val="num" w:pos="2160"/>
        </w:tabs>
        <w:ind w:left="2160" w:hanging="360"/>
      </w:pPr>
      <w:rPr>
        <w:rFonts w:ascii="Arial" w:hAnsi="Arial" w:hint="default"/>
      </w:rPr>
    </w:lvl>
    <w:lvl w:ilvl="3" w:tplc="E6807874" w:tentative="1">
      <w:start w:val="1"/>
      <w:numFmt w:val="bullet"/>
      <w:lvlText w:val="•"/>
      <w:lvlJc w:val="left"/>
      <w:pPr>
        <w:tabs>
          <w:tab w:val="num" w:pos="2880"/>
        </w:tabs>
        <w:ind w:left="2880" w:hanging="360"/>
      </w:pPr>
      <w:rPr>
        <w:rFonts w:ascii="Arial" w:hAnsi="Arial" w:hint="default"/>
      </w:rPr>
    </w:lvl>
    <w:lvl w:ilvl="4" w:tplc="601CA316" w:tentative="1">
      <w:start w:val="1"/>
      <w:numFmt w:val="bullet"/>
      <w:lvlText w:val="•"/>
      <w:lvlJc w:val="left"/>
      <w:pPr>
        <w:tabs>
          <w:tab w:val="num" w:pos="3600"/>
        </w:tabs>
        <w:ind w:left="3600" w:hanging="360"/>
      </w:pPr>
      <w:rPr>
        <w:rFonts w:ascii="Arial" w:hAnsi="Arial" w:hint="default"/>
      </w:rPr>
    </w:lvl>
    <w:lvl w:ilvl="5" w:tplc="243C89BA" w:tentative="1">
      <w:start w:val="1"/>
      <w:numFmt w:val="bullet"/>
      <w:lvlText w:val="•"/>
      <w:lvlJc w:val="left"/>
      <w:pPr>
        <w:tabs>
          <w:tab w:val="num" w:pos="4320"/>
        </w:tabs>
        <w:ind w:left="4320" w:hanging="360"/>
      </w:pPr>
      <w:rPr>
        <w:rFonts w:ascii="Arial" w:hAnsi="Arial" w:hint="default"/>
      </w:rPr>
    </w:lvl>
    <w:lvl w:ilvl="6" w:tplc="0756DD9C" w:tentative="1">
      <w:start w:val="1"/>
      <w:numFmt w:val="bullet"/>
      <w:lvlText w:val="•"/>
      <w:lvlJc w:val="left"/>
      <w:pPr>
        <w:tabs>
          <w:tab w:val="num" w:pos="5040"/>
        </w:tabs>
        <w:ind w:left="5040" w:hanging="360"/>
      </w:pPr>
      <w:rPr>
        <w:rFonts w:ascii="Arial" w:hAnsi="Arial" w:hint="default"/>
      </w:rPr>
    </w:lvl>
    <w:lvl w:ilvl="7" w:tplc="443895FC" w:tentative="1">
      <w:start w:val="1"/>
      <w:numFmt w:val="bullet"/>
      <w:lvlText w:val="•"/>
      <w:lvlJc w:val="left"/>
      <w:pPr>
        <w:tabs>
          <w:tab w:val="num" w:pos="5760"/>
        </w:tabs>
        <w:ind w:left="5760" w:hanging="360"/>
      </w:pPr>
      <w:rPr>
        <w:rFonts w:ascii="Arial" w:hAnsi="Arial" w:hint="default"/>
      </w:rPr>
    </w:lvl>
    <w:lvl w:ilvl="8" w:tplc="717E48F0" w:tentative="1">
      <w:start w:val="1"/>
      <w:numFmt w:val="bullet"/>
      <w:lvlText w:val="•"/>
      <w:lvlJc w:val="left"/>
      <w:pPr>
        <w:tabs>
          <w:tab w:val="num" w:pos="6480"/>
        </w:tabs>
        <w:ind w:left="6480" w:hanging="360"/>
      </w:pPr>
      <w:rPr>
        <w:rFonts w:ascii="Arial" w:hAnsi="Arial" w:hint="default"/>
      </w:rPr>
    </w:lvl>
  </w:abstractNum>
  <w:abstractNum w:abstractNumId="1">
    <w:nsid w:val="0E2E305F"/>
    <w:multiLevelType w:val="hybridMultilevel"/>
    <w:tmpl w:val="D8B062A6"/>
    <w:lvl w:ilvl="0" w:tplc="D5CEF200">
      <w:start w:val="1"/>
      <w:numFmt w:val="bullet"/>
      <w:lvlText w:val="•"/>
      <w:lvlJc w:val="left"/>
      <w:pPr>
        <w:tabs>
          <w:tab w:val="num" w:pos="720"/>
        </w:tabs>
        <w:ind w:left="720" w:hanging="360"/>
      </w:pPr>
      <w:rPr>
        <w:rFonts w:ascii="Arial" w:hAnsi="Arial" w:hint="default"/>
      </w:rPr>
    </w:lvl>
    <w:lvl w:ilvl="1" w:tplc="6B7622E8" w:tentative="1">
      <w:start w:val="1"/>
      <w:numFmt w:val="bullet"/>
      <w:lvlText w:val="•"/>
      <w:lvlJc w:val="left"/>
      <w:pPr>
        <w:tabs>
          <w:tab w:val="num" w:pos="1440"/>
        </w:tabs>
        <w:ind w:left="1440" w:hanging="360"/>
      </w:pPr>
      <w:rPr>
        <w:rFonts w:ascii="Arial" w:hAnsi="Arial" w:hint="default"/>
      </w:rPr>
    </w:lvl>
    <w:lvl w:ilvl="2" w:tplc="7CC8807C" w:tentative="1">
      <w:start w:val="1"/>
      <w:numFmt w:val="bullet"/>
      <w:lvlText w:val="•"/>
      <w:lvlJc w:val="left"/>
      <w:pPr>
        <w:tabs>
          <w:tab w:val="num" w:pos="2160"/>
        </w:tabs>
        <w:ind w:left="2160" w:hanging="360"/>
      </w:pPr>
      <w:rPr>
        <w:rFonts w:ascii="Arial" w:hAnsi="Arial" w:hint="default"/>
      </w:rPr>
    </w:lvl>
    <w:lvl w:ilvl="3" w:tplc="9B802A48" w:tentative="1">
      <w:start w:val="1"/>
      <w:numFmt w:val="bullet"/>
      <w:lvlText w:val="•"/>
      <w:lvlJc w:val="left"/>
      <w:pPr>
        <w:tabs>
          <w:tab w:val="num" w:pos="2880"/>
        </w:tabs>
        <w:ind w:left="2880" w:hanging="360"/>
      </w:pPr>
      <w:rPr>
        <w:rFonts w:ascii="Arial" w:hAnsi="Arial" w:hint="default"/>
      </w:rPr>
    </w:lvl>
    <w:lvl w:ilvl="4" w:tplc="8B9C7EB6" w:tentative="1">
      <w:start w:val="1"/>
      <w:numFmt w:val="bullet"/>
      <w:lvlText w:val="•"/>
      <w:lvlJc w:val="left"/>
      <w:pPr>
        <w:tabs>
          <w:tab w:val="num" w:pos="3600"/>
        </w:tabs>
        <w:ind w:left="3600" w:hanging="360"/>
      </w:pPr>
      <w:rPr>
        <w:rFonts w:ascii="Arial" w:hAnsi="Arial" w:hint="default"/>
      </w:rPr>
    </w:lvl>
    <w:lvl w:ilvl="5" w:tplc="69206D30" w:tentative="1">
      <w:start w:val="1"/>
      <w:numFmt w:val="bullet"/>
      <w:lvlText w:val="•"/>
      <w:lvlJc w:val="left"/>
      <w:pPr>
        <w:tabs>
          <w:tab w:val="num" w:pos="4320"/>
        </w:tabs>
        <w:ind w:left="4320" w:hanging="360"/>
      </w:pPr>
      <w:rPr>
        <w:rFonts w:ascii="Arial" w:hAnsi="Arial" w:hint="default"/>
      </w:rPr>
    </w:lvl>
    <w:lvl w:ilvl="6" w:tplc="491E71E0" w:tentative="1">
      <w:start w:val="1"/>
      <w:numFmt w:val="bullet"/>
      <w:lvlText w:val="•"/>
      <w:lvlJc w:val="left"/>
      <w:pPr>
        <w:tabs>
          <w:tab w:val="num" w:pos="5040"/>
        </w:tabs>
        <w:ind w:left="5040" w:hanging="360"/>
      </w:pPr>
      <w:rPr>
        <w:rFonts w:ascii="Arial" w:hAnsi="Arial" w:hint="default"/>
      </w:rPr>
    </w:lvl>
    <w:lvl w:ilvl="7" w:tplc="1FFECA3C" w:tentative="1">
      <w:start w:val="1"/>
      <w:numFmt w:val="bullet"/>
      <w:lvlText w:val="•"/>
      <w:lvlJc w:val="left"/>
      <w:pPr>
        <w:tabs>
          <w:tab w:val="num" w:pos="5760"/>
        </w:tabs>
        <w:ind w:left="5760" w:hanging="360"/>
      </w:pPr>
      <w:rPr>
        <w:rFonts w:ascii="Arial" w:hAnsi="Arial" w:hint="default"/>
      </w:rPr>
    </w:lvl>
    <w:lvl w:ilvl="8" w:tplc="0D6C54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F"/>
    <w:rsid w:val="00021AF8"/>
    <w:rsid w:val="006747BD"/>
    <w:rsid w:val="00B01AFF"/>
    <w:rsid w:val="00B4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EF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A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7110">
      <w:bodyDiv w:val="1"/>
      <w:marLeft w:val="0"/>
      <w:marRight w:val="0"/>
      <w:marTop w:val="0"/>
      <w:marBottom w:val="0"/>
      <w:divBdr>
        <w:top w:val="none" w:sz="0" w:space="0" w:color="auto"/>
        <w:left w:val="none" w:sz="0" w:space="0" w:color="auto"/>
        <w:bottom w:val="none" w:sz="0" w:space="0" w:color="auto"/>
        <w:right w:val="none" w:sz="0" w:space="0" w:color="auto"/>
      </w:divBdr>
    </w:div>
    <w:div w:id="1888174923">
      <w:bodyDiv w:val="1"/>
      <w:marLeft w:val="0"/>
      <w:marRight w:val="0"/>
      <w:marTop w:val="0"/>
      <w:marBottom w:val="0"/>
      <w:divBdr>
        <w:top w:val="none" w:sz="0" w:space="0" w:color="auto"/>
        <w:left w:val="none" w:sz="0" w:space="0" w:color="auto"/>
        <w:bottom w:val="none" w:sz="0" w:space="0" w:color="auto"/>
        <w:right w:val="none" w:sz="0" w:space="0" w:color="auto"/>
      </w:divBdr>
      <w:divsChild>
        <w:div w:id="1532571701">
          <w:marLeft w:val="274"/>
          <w:marRight w:val="0"/>
          <w:marTop w:val="0"/>
          <w:marBottom w:val="0"/>
          <w:divBdr>
            <w:top w:val="none" w:sz="0" w:space="0" w:color="auto"/>
            <w:left w:val="none" w:sz="0" w:space="0" w:color="auto"/>
            <w:bottom w:val="none" w:sz="0" w:space="0" w:color="auto"/>
            <w:right w:val="none" w:sz="0" w:space="0" w:color="auto"/>
          </w:divBdr>
        </w:div>
        <w:div w:id="895974032">
          <w:marLeft w:val="274"/>
          <w:marRight w:val="0"/>
          <w:marTop w:val="0"/>
          <w:marBottom w:val="0"/>
          <w:divBdr>
            <w:top w:val="none" w:sz="0" w:space="0" w:color="auto"/>
            <w:left w:val="none" w:sz="0" w:space="0" w:color="auto"/>
            <w:bottom w:val="none" w:sz="0" w:space="0" w:color="auto"/>
            <w:right w:val="none" w:sz="0" w:space="0" w:color="auto"/>
          </w:divBdr>
        </w:div>
        <w:div w:id="571500763">
          <w:marLeft w:val="274"/>
          <w:marRight w:val="0"/>
          <w:marTop w:val="0"/>
          <w:marBottom w:val="0"/>
          <w:divBdr>
            <w:top w:val="none" w:sz="0" w:space="0" w:color="auto"/>
            <w:left w:val="none" w:sz="0" w:space="0" w:color="auto"/>
            <w:bottom w:val="none" w:sz="0" w:space="0" w:color="auto"/>
            <w:right w:val="none" w:sz="0" w:space="0" w:color="auto"/>
          </w:divBdr>
        </w:div>
        <w:div w:id="459763805">
          <w:marLeft w:val="274"/>
          <w:marRight w:val="0"/>
          <w:marTop w:val="0"/>
          <w:marBottom w:val="0"/>
          <w:divBdr>
            <w:top w:val="none" w:sz="0" w:space="0" w:color="auto"/>
            <w:left w:val="none" w:sz="0" w:space="0" w:color="auto"/>
            <w:bottom w:val="none" w:sz="0" w:space="0" w:color="auto"/>
            <w:right w:val="none" w:sz="0" w:space="0" w:color="auto"/>
          </w:divBdr>
        </w:div>
        <w:div w:id="1235698779">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unes.apple.com/us/app/synthesis-mobile/id691326184?ls=1&amp;mt=8" TargetMode="External"/><Relationship Id="rId7" Type="http://schemas.openxmlformats.org/officeDocument/2006/relationships/hyperlink" Target="https://play.google.com/store/apps/details?id=com.knowledge_architecture.synthes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2832</Characters>
  <Application>Microsoft Macintosh Word</Application>
  <DocSecurity>0</DocSecurity>
  <Lines>23</Lines>
  <Paragraphs>6</Paragraphs>
  <ScaleCrop>false</ScaleCrop>
  <Company>Knowledge Architecture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Strom</dc:creator>
  <cp:keywords/>
  <dc:description/>
  <cp:lastModifiedBy>Susan Strom</cp:lastModifiedBy>
  <cp:revision>2</cp:revision>
  <dcterms:created xsi:type="dcterms:W3CDTF">2015-01-27T17:37:00Z</dcterms:created>
  <dcterms:modified xsi:type="dcterms:W3CDTF">2015-01-28T00:41:00Z</dcterms:modified>
</cp:coreProperties>
</file>